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4E5515" w:rsidRDefault="001E5A95" w:rsidP="004E2C94">
            <w:pPr>
              <w:ind w:left="-57" w:right="-57"/>
              <w:jc w:val="center"/>
              <w:rPr>
                <w:rFonts w:ascii="Arial" w:hAnsi="Arial" w:cs="Arial"/>
                <w:b/>
                <w:u w:val="single"/>
              </w:rPr>
            </w:pPr>
            <w:r w:rsidRPr="004E5515">
              <w:rPr>
                <w:rFonts w:ascii="Arial" w:hAnsi="Arial" w:cs="Arial"/>
                <w:b/>
                <w:u w:val="single"/>
              </w:rPr>
              <w:t>TENDERS</w:t>
            </w:r>
          </w:p>
          <w:p w:rsidR="001E5A95" w:rsidRPr="004E5515" w:rsidRDefault="001E5A95" w:rsidP="004E2C94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4E5515">
              <w:rPr>
                <w:rFonts w:ascii="Arial" w:hAnsi="Arial" w:cs="Arial"/>
                <w:color w:val="000000"/>
              </w:rPr>
              <w:t>Tenders for the following works are invited through online-</w:t>
            </w:r>
          </w:p>
          <w:p w:rsidR="001E5A95" w:rsidRPr="004E5515" w:rsidRDefault="00D156B3" w:rsidP="002027BE">
            <w:pPr>
              <w:ind w:right="-57"/>
              <w:jc w:val="both"/>
              <w:rPr>
                <w:rFonts w:ascii="Arial" w:hAnsi="Arial" w:cs="Arial"/>
                <w:color w:val="000000"/>
              </w:rPr>
            </w:pPr>
            <w:r w:rsidRPr="004E5515">
              <w:rPr>
                <w:rFonts w:ascii="Arial" w:hAnsi="Arial" w:cs="Arial"/>
                <w:color w:val="000000"/>
              </w:rPr>
              <w:t>“</w:t>
            </w:r>
            <w:r w:rsidR="00D626FD" w:rsidRPr="00D626FD">
              <w:rPr>
                <w:rFonts w:ascii="Arial" w:hAnsi="Arial" w:cs="Arial"/>
                <w:color w:val="000000"/>
                <w:shd w:val="clear" w:color="auto" w:fill="FFFFFF"/>
              </w:rPr>
              <w:t>Construction of approach road to Research Park Building at IITG Campus</w:t>
            </w:r>
            <w:r w:rsidR="004E5515" w:rsidRPr="004E5515"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  <w:r w:rsidR="003D7F70" w:rsidRPr="004E5515">
              <w:rPr>
                <w:rFonts w:ascii="Arial" w:hAnsi="Arial" w:cs="Arial"/>
                <w:color w:val="000000"/>
              </w:rPr>
              <w:t>. Interested</w:t>
            </w:r>
            <w:r w:rsidR="001E5A95" w:rsidRPr="004E5515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4E5515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="001E5A95" w:rsidRPr="004E5515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Pr="004E551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</w:p>
          <w:p w:rsidR="001E5A95" w:rsidRPr="004E551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E5515">
              <w:rPr>
                <w:rFonts w:ascii="Arial" w:hAnsi="Arial" w:cs="Arial"/>
              </w:rPr>
              <w:t>Dean, IPM</w:t>
            </w:r>
          </w:p>
        </w:tc>
      </w:tr>
    </w:tbl>
    <w:p w:rsidR="001E5A95" w:rsidRDefault="001E5A95">
      <w:bookmarkStart w:id="0" w:name="_GoBack"/>
      <w:bookmarkEnd w:id="0"/>
    </w:p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95"/>
    <w:rsid w:val="0012399A"/>
    <w:rsid w:val="001D26ED"/>
    <w:rsid w:val="001E5A95"/>
    <w:rsid w:val="002027BE"/>
    <w:rsid w:val="002E4930"/>
    <w:rsid w:val="003D7F70"/>
    <w:rsid w:val="004A754B"/>
    <w:rsid w:val="004E5515"/>
    <w:rsid w:val="005103D9"/>
    <w:rsid w:val="005922C3"/>
    <w:rsid w:val="007D2E0D"/>
    <w:rsid w:val="00833DD4"/>
    <w:rsid w:val="009A0AF1"/>
    <w:rsid w:val="00B22B43"/>
    <w:rsid w:val="00B52276"/>
    <w:rsid w:val="00D156B3"/>
    <w:rsid w:val="00D626FD"/>
    <w:rsid w:val="00DC27D7"/>
    <w:rsid w:val="00DD6169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3B75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IITG</cp:lastModifiedBy>
  <cp:revision>3</cp:revision>
  <dcterms:created xsi:type="dcterms:W3CDTF">2021-06-23T08:17:00Z</dcterms:created>
  <dcterms:modified xsi:type="dcterms:W3CDTF">2021-07-01T04:07:00Z</dcterms:modified>
</cp:coreProperties>
</file>