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D156B3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D5793B" w:rsidRPr="00D5793B">
              <w:rPr>
                <w:rFonts w:ascii="Arial" w:hAnsi="Arial" w:cs="Arial"/>
              </w:rPr>
              <w:t>Construction of Security check post including a toilet Block at KV gate in IITG Campus at attachment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D7F70"/>
    <w:rsid w:val="005103D9"/>
    <w:rsid w:val="00544AF3"/>
    <w:rsid w:val="005922C3"/>
    <w:rsid w:val="007D2E0D"/>
    <w:rsid w:val="00833DD4"/>
    <w:rsid w:val="009A0AF1"/>
    <w:rsid w:val="00B22B43"/>
    <w:rsid w:val="00B52276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22</cp:revision>
  <dcterms:created xsi:type="dcterms:W3CDTF">2020-12-16T10:53:00Z</dcterms:created>
  <dcterms:modified xsi:type="dcterms:W3CDTF">2023-01-13T10:49:00Z</dcterms:modified>
</cp:coreProperties>
</file>