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6C" w:rsidRPr="00B60A72" w:rsidRDefault="00D1746C" w:rsidP="009370F5">
      <w:pPr>
        <w:pStyle w:val="Default"/>
        <w:spacing w:line="276" w:lineRule="auto"/>
        <w:rPr>
          <w:rFonts w:ascii="Book Antiqua" w:hAnsi="Book Antiqua" w:cs="Calibri"/>
          <w:b/>
          <w:i/>
          <w:iCs/>
          <w:sz w:val="22"/>
          <w:szCs w:val="22"/>
        </w:rPr>
      </w:pPr>
      <w:r w:rsidRPr="00B60A72">
        <w:rPr>
          <w:rFonts w:ascii="Book Antiqua" w:hAnsi="Book Antiqua" w:cs="Calibri"/>
          <w:b/>
          <w:i/>
          <w:iCs/>
          <w:sz w:val="22"/>
          <w:szCs w:val="22"/>
        </w:rPr>
        <w:t xml:space="preserve">For </w:t>
      </w:r>
      <w:r w:rsidR="00096F59" w:rsidRPr="00B60A72">
        <w:rPr>
          <w:rFonts w:ascii="Book Antiqua" w:hAnsi="Book Antiqua" w:cs="Calibri"/>
          <w:b/>
          <w:i/>
          <w:iCs/>
          <w:sz w:val="22"/>
          <w:szCs w:val="22"/>
        </w:rPr>
        <w:t>Principal Faculty</w:t>
      </w:r>
      <w:r w:rsidR="003B56E7" w:rsidRPr="00B60A72">
        <w:rPr>
          <w:rFonts w:ascii="Book Antiqua" w:hAnsi="Book Antiqua" w:cs="Calibri"/>
          <w:b/>
          <w:i/>
          <w:iCs/>
          <w:sz w:val="22"/>
          <w:szCs w:val="22"/>
        </w:rPr>
        <w:t xml:space="preserve"> &amp; Co-P</w:t>
      </w:r>
      <w:r w:rsidR="00C63E5A" w:rsidRPr="00B60A72">
        <w:rPr>
          <w:rFonts w:ascii="Book Antiqua" w:hAnsi="Book Antiqua" w:cs="Calibri"/>
          <w:b/>
          <w:i/>
          <w:iCs/>
          <w:sz w:val="22"/>
          <w:szCs w:val="22"/>
        </w:rPr>
        <w:t>rincipal Faculty</w:t>
      </w:r>
    </w:p>
    <w:p w:rsidR="00683DB7" w:rsidRPr="00B60A72" w:rsidRDefault="00683DB7" w:rsidP="009370F5">
      <w:pPr>
        <w:pStyle w:val="Default"/>
        <w:spacing w:line="276" w:lineRule="auto"/>
        <w:rPr>
          <w:rFonts w:ascii="Book Antiqua" w:hAnsi="Book Antiqua" w:cs="Calibri"/>
          <w:i/>
          <w:iCs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0"/>
        <w:gridCol w:w="8370"/>
        <w:gridCol w:w="720"/>
      </w:tblGrid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1</w:t>
            </w:r>
          </w:p>
        </w:tc>
        <w:tc>
          <w:tcPr>
            <w:tcW w:w="8370" w:type="dxa"/>
          </w:tcPr>
          <w:p w:rsidR="00516949" w:rsidRPr="00B60A72" w:rsidRDefault="00535869" w:rsidP="000C400A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the accommodation in Guest house/hostels booked?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2</w:t>
            </w:r>
          </w:p>
        </w:tc>
        <w:tc>
          <w:tcPr>
            <w:tcW w:w="8370" w:type="dxa"/>
          </w:tcPr>
          <w:p w:rsidR="00516949" w:rsidRPr="00B60A72" w:rsidRDefault="00096F59" w:rsidP="000C400A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 the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venue booked?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3</w:t>
            </w:r>
          </w:p>
        </w:tc>
        <w:tc>
          <w:tcPr>
            <w:tcW w:w="8370" w:type="dxa"/>
          </w:tcPr>
          <w:p w:rsidR="00516949" w:rsidRPr="00B60A72" w:rsidRDefault="00E705F8" w:rsidP="00E705F8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Are the food arrangements completed?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4</w:t>
            </w:r>
          </w:p>
        </w:tc>
        <w:tc>
          <w:tcPr>
            <w:tcW w:w="837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 the brochure ready?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5</w:t>
            </w:r>
          </w:p>
        </w:tc>
        <w:tc>
          <w:tcPr>
            <w:tcW w:w="8370" w:type="dxa"/>
          </w:tcPr>
          <w:p w:rsidR="00516949" w:rsidRPr="00B60A72" w:rsidRDefault="00516949" w:rsidP="00E705F8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 xml:space="preserve">Are you developing website </w:t>
            </w:r>
            <w:r w:rsidR="00E705F8">
              <w:rPr>
                <w:rFonts w:ascii="Book Antiqua" w:hAnsi="Book Antiqua"/>
                <w:sz w:val="22"/>
                <w:szCs w:val="22"/>
              </w:rPr>
              <w:t xml:space="preserve">for your STC </w:t>
            </w:r>
            <w:r w:rsidRPr="00B60A72">
              <w:rPr>
                <w:rFonts w:ascii="Book Antiqua" w:hAnsi="Book Antiqua"/>
                <w:sz w:val="22"/>
                <w:szCs w:val="22"/>
              </w:rPr>
              <w:t>to communicate the necessary information to the registered and shortlisted participants? If YES, is the website of your event linked to t</w:t>
            </w:r>
            <w:r w:rsidR="00E76384" w:rsidRPr="00B60A72">
              <w:rPr>
                <w:rFonts w:ascii="Book Antiqua" w:hAnsi="Book Antiqua"/>
                <w:sz w:val="22"/>
                <w:szCs w:val="22"/>
              </w:rPr>
              <w:t xml:space="preserve">he CET </w:t>
            </w:r>
            <w:r w:rsidRPr="00B60A72">
              <w:rPr>
                <w:rFonts w:ascii="Book Antiqua" w:hAnsi="Book Antiqua"/>
                <w:sz w:val="22"/>
                <w:szCs w:val="22"/>
              </w:rPr>
              <w:t>QIP webpage?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6</w:t>
            </w:r>
          </w:p>
        </w:tc>
        <w:tc>
          <w:tcPr>
            <w:tcW w:w="8370" w:type="dxa"/>
          </w:tcPr>
          <w:p w:rsidR="00516949" w:rsidRPr="00B60A72" w:rsidRDefault="00516949" w:rsidP="00E76384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 xml:space="preserve">Have you aggressively advertised your STC among the </w:t>
            </w:r>
            <w:r w:rsidR="00E76384" w:rsidRPr="00B60A72">
              <w:rPr>
                <w:rFonts w:ascii="Book Antiqua" w:hAnsi="Book Antiqua"/>
                <w:sz w:val="22"/>
                <w:szCs w:val="22"/>
              </w:rPr>
              <w:t>potential academic participants</w:t>
            </w:r>
            <w:r w:rsidRPr="00B60A72"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7</w:t>
            </w:r>
          </w:p>
        </w:tc>
        <w:tc>
          <w:tcPr>
            <w:tcW w:w="8370" w:type="dxa"/>
          </w:tcPr>
          <w:p w:rsidR="00516949" w:rsidRPr="00B60A72" w:rsidRDefault="00E705F8" w:rsidP="000C400A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Are AI flight tickets booked for the outside Resource person (if applicable) through IITG DTA?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8</w:t>
            </w:r>
          </w:p>
        </w:tc>
        <w:tc>
          <w:tcPr>
            <w:tcW w:w="837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theme="minorHAnsi"/>
                <w:sz w:val="22"/>
                <w:szCs w:val="22"/>
              </w:rPr>
              <w:t>Are the materials (Lecture Notes, etc.), to be distributed to the participants, prepared?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9</w:t>
            </w:r>
          </w:p>
        </w:tc>
        <w:tc>
          <w:tcPr>
            <w:tcW w:w="8370" w:type="dxa"/>
          </w:tcPr>
          <w:p w:rsidR="00516949" w:rsidRPr="00B60A72" w:rsidRDefault="00535869" w:rsidP="000C400A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the Inaugural function planned? Have the Dignitaries {Director/DD</w:t>
            </w:r>
            <w:r w:rsidR="00B60A72" w:rsidRPr="00B60A72">
              <w:rPr>
                <w:rFonts w:ascii="Book Antiqua" w:hAnsi="Book Antiqua"/>
                <w:sz w:val="22"/>
                <w:szCs w:val="22"/>
              </w:rPr>
              <w:t>;</w:t>
            </w:r>
            <w:r w:rsidR="00096F59" w:rsidRPr="00B60A72">
              <w:rPr>
                <w:rFonts w:ascii="Book Antiqua" w:hAnsi="Book Antiqua"/>
                <w:sz w:val="22"/>
                <w:szCs w:val="22"/>
              </w:rPr>
              <w:t xml:space="preserve"> Dean (AA)</w:t>
            </w:r>
            <w:r w:rsidR="00B60A72" w:rsidRPr="00B60A72">
              <w:rPr>
                <w:rFonts w:ascii="Book Antiqua" w:hAnsi="Book Antiqua"/>
                <w:sz w:val="22"/>
                <w:szCs w:val="22"/>
              </w:rPr>
              <w:t>;</w:t>
            </w:r>
            <w:r w:rsidR="00096F59" w:rsidRPr="00B60A72">
              <w:rPr>
                <w:rFonts w:ascii="Book Antiqua" w:hAnsi="Book Antiqua"/>
                <w:sz w:val="22"/>
                <w:szCs w:val="22"/>
              </w:rPr>
              <w:t xml:space="preserve"> Coordinator, 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QIP (Head CET)</w:t>
            </w:r>
            <w:r w:rsidR="00B60A72" w:rsidRPr="00B60A72">
              <w:rPr>
                <w:rFonts w:ascii="Book Antiqua" w:hAnsi="Book Antiqua"/>
                <w:sz w:val="22"/>
                <w:szCs w:val="22"/>
              </w:rPr>
              <w:t>;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Head of your Department/ Centre} ‘officially’ invited to inaugurate the </w:t>
            </w:r>
            <w:r w:rsidR="000C400A">
              <w:rPr>
                <w:rFonts w:ascii="Book Antiqua" w:hAnsi="Book Antiqua"/>
                <w:sz w:val="22"/>
                <w:szCs w:val="22"/>
              </w:rPr>
              <w:t>STC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10</w:t>
            </w:r>
          </w:p>
        </w:tc>
        <w:tc>
          <w:tcPr>
            <w:tcW w:w="8370" w:type="dxa"/>
          </w:tcPr>
          <w:p w:rsidR="00516949" w:rsidRPr="00B60A72" w:rsidRDefault="00535869" w:rsidP="00B60A72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the Participants</w:t>
            </w:r>
            <w:r w:rsidR="00B60A72" w:rsidRPr="00B60A72">
              <w:rPr>
                <w:rFonts w:ascii="Book Antiqua" w:hAnsi="Book Antiqua"/>
                <w:sz w:val="22"/>
                <w:szCs w:val="22"/>
              </w:rPr>
              <w:t>’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Registration </w:t>
            </w:r>
            <w:r w:rsidR="00B60A72" w:rsidRPr="00B60A72">
              <w:rPr>
                <w:rFonts w:ascii="Book Antiqua" w:hAnsi="Book Antiqua"/>
                <w:sz w:val="22"/>
                <w:szCs w:val="22"/>
              </w:rPr>
              <w:t>Kit kept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ready before the commencement of the </w:t>
            </w:r>
            <w:r w:rsidR="00B60A72" w:rsidRPr="00B60A72">
              <w:rPr>
                <w:rFonts w:ascii="Book Antiqua" w:hAnsi="Book Antiqua"/>
                <w:sz w:val="22"/>
                <w:szCs w:val="22"/>
              </w:rPr>
              <w:t>STC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11</w:t>
            </w:r>
          </w:p>
        </w:tc>
        <w:tc>
          <w:tcPr>
            <w:tcW w:w="8370" w:type="dxa"/>
          </w:tcPr>
          <w:p w:rsidR="00516949" w:rsidRPr="00B60A72" w:rsidRDefault="00535869" w:rsidP="000C400A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</w:t>
            </w:r>
            <w:r w:rsidR="00E76384" w:rsidRPr="00B60A72">
              <w:rPr>
                <w:rFonts w:ascii="Book Antiqua" w:hAnsi="Book Antiqua"/>
                <w:sz w:val="22"/>
                <w:szCs w:val="22"/>
              </w:rPr>
              <w:t xml:space="preserve"> the Certificate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downloaded, filled up &amp; signed by </w:t>
            </w:r>
            <w:r w:rsidR="00096F59" w:rsidRPr="00B60A72">
              <w:rPr>
                <w:rFonts w:ascii="Book Antiqua" w:hAnsi="Book Antiqua"/>
                <w:sz w:val="22"/>
                <w:szCs w:val="22"/>
              </w:rPr>
              <w:t>Principal Faculty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12</w:t>
            </w:r>
          </w:p>
        </w:tc>
        <w:tc>
          <w:tcPr>
            <w:tcW w:w="8370" w:type="dxa"/>
          </w:tcPr>
          <w:p w:rsidR="00516949" w:rsidRPr="00B60A72" w:rsidRDefault="00535869" w:rsidP="00E705F8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Ar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e these certificates alo</w:t>
            </w:r>
            <w:r w:rsidR="00E76384" w:rsidRPr="00B60A72">
              <w:rPr>
                <w:rFonts w:ascii="Book Antiqua" w:hAnsi="Book Antiqua"/>
                <w:sz w:val="22"/>
                <w:szCs w:val="22"/>
              </w:rPr>
              <w:t>ng with ‘F</w:t>
            </w:r>
            <w:r w:rsidR="00E705F8">
              <w:rPr>
                <w:rFonts w:ascii="Book Antiqua" w:hAnsi="Book Antiqua"/>
                <w:sz w:val="22"/>
                <w:szCs w:val="22"/>
              </w:rPr>
              <w:t xml:space="preserve">orm </w:t>
            </w:r>
            <w:r w:rsidR="00E76384" w:rsidRPr="00B60A72">
              <w:rPr>
                <w:rFonts w:ascii="Book Antiqua" w:hAnsi="Book Antiqua"/>
                <w:sz w:val="22"/>
                <w:szCs w:val="22"/>
              </w:rPr>
              <w:t xml:space="preserve">4’ sent to 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QIP office for signature of</w:t>
            </w:r>
            <w:r w:rsidR="000C400A">
              <w:rPr>
                <w:rFonts w:ascii="Book Antiqua" w:hAnsi="Book Antiqua"/>
                <w:sz w:val="22"/>
                <w:szCs w:val="22"/>
              </w:rPr>
              <w:t xml:space="preserve"> QIP Coordinator (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Head</w:t>
            </w:r>
            <w:r w:rsidR="000C400A">
              <w:rPr>
                <w:rFonts w:ascii="Book Antiqua" w:hAnsi="Book Antiqua"/>
                <w:sz w:val="22"/>
                <w:szCs w:val="22"/>
              </w:rPr>
              <w:t>,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CET</w:t>
            </w:r>
            <w:r w:rsidR="000C400A">
              <w:rPr>
                <w:rFonts w:ascii="Book Antiqua" w:hAnsi="Book Antiqua"/>
                <w:sz w:val="22"/>
                <w:szCs w:val="22"/>
              </w:rPr>
              <w:t>)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13</w:t>
            </w:r>
          </w:p>
        </w:tc>
        <w:tc>
          <w:tcPr>
            <w:tcW w:w="8370" w:type="dxa"/>
          </w:tcPr>
          <w:p w:rsidR="00516949" w:rsidRPr="00B60A72" w:rsidRDefault="00B60A72" w:rsidP="00B60A72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feedback</w:t>
            </w:r>
            <w:r w:rsidRPr="00B60A72">
              <w:rPr>
                <w:rFonts w:ascii="Book Antiqua" w:hAnsi="Book Antiqua"/>
                <w:sz w:val="22"/>
                <w:szCs w:val="22"/>
              </w:rPr>
              <w:t xml:space="preserve"> taken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from</w:t>
            </w:r>
            <w:r w:rsidR="00E705F8">
              <w:rPr>
                <w:rFonts w:ascii="Book Antiqua" w:hAnsi="Book Antiqua"/>
                <w:sz w:val="22"/>
                <w:szCs w:val="22"/>
              </w:rPr>
              <w:t xml:space="preserve"> (F</w:t>
            </w:r>
            <w:r w:rsidR="00166440" w:rsidRPr="00B60A72">
              <w:rPr>
                <w:rFonts w:ascii="Book Antiqua" w:hAnsi="Book Antiqua"/>
                <w:sz w:val="22"/>
                <w:szCs w:val="22"/>
              </w:rPr>
              <w:t>orm 5</w:t>
            </w:r>
            <w:r w:rsidR="003712FE" w:rsidRPr="00B60A72">
              <w:rPr>
                <w:rFonts w:ascii="Book Antiqua" w:hAnsi="Book Antiqua"/>
                <w:sz w:val="22"/>
                <w:szCs w:val="22"/>
              </w:rPr>
              <w:t>) participants</w:t>
            </w:r>
            <w:r w:rsidRPr="00B60A72">
              <w:rPr>
                <w:rFonts w:ascii="Book Antiqua" w:hAnsi="Book Antiqua"/>
                <w:sz w:val="22"/>
                <w:szCs w:val="22"/>
              </w:rPr>
              <w:t xml:space="preserve"> during the last day of STC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14</w:t>
            </w:r>
          </w:p>
        </w:tc>
        <w:tc>
          <w:tcPr>
            <w:tcW w:w="8370" w:type="dxa"/>
          </w:tcPr>
          <w:p w:rsidR="00516949" w:rsidRPr="00B60A72" w:rsidRDefault="00535869" w:rsidP="00B60A72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Are</w:t>
            </w:r>
            <w:r w:rsidR="00B60A72" w:rsidRPr="00B60A72">
              <w:rPr>
                <w:rFonts w:ascii="Book Antiqua" w:hAnsi="Book Antiqua"/>
                <w:sz w:val="22"/>
                <w:szCs w:val="22"/>
              </w:rPr>
              <w:t xml:space="preserve"> you following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 xml:space="preserve"> the financial guidelines as menti</w:t>
            </w:r>
            <w:r w:rsidR="00E76384" w:rsidRPr="00B60A72">
              <w:rPr>
                <w:rFonts w:ascii="Book Antiqua" w:hAnsi="Book Antiqua"/>
                <w:sz w:val="22"/>
                <w:szCs w:val="22"/>
              </w:rPr>
              <w:t xml:space="preserve">oned on the CET website under </w:t>
            </w:r>
            <w:r w:rsidR="00516949" w:rsidRPr="00B60A72">
              <w:rPr>
                <w:rFonts w:ascii="Book Antiqua" w:hAnsi="Book Antiqua"/>
                <w:sz w:val="22"/>
                <w:szCs w:val="22"/>
              </w:rPr>
              <w:t>QIP link?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516949">
        <w:tc>
          <w:tcPr>
            <w:tcW w:w="720" w:type="dxa"/>
          </w:tcPr>
          <w:p w:rsidR="00516949" w:rsidRPr="00B60A72" w:rsidRDefault="00683DB7" w:rsidP="00516949">
            <w:pPr>
              <w:pStyle w:val="Default"/>
              <w:spacing w:line="276" w:lineRule="auto"/>
              <w:jc w:val="center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iCs/>
                <w:sz w:val="22"/>
                <w:szCs w:val="22"/>
              </w:rPr>
              <w:t>15</w:t>
            </w:r>
          </w:p>
        </w:tc>
        <w:tc>
          <w:tcPr>
            <w:tcW w:w="837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 there anything else that has slipped and needs to be done?</w:t>
            </w:r>
          </w:p>
        </w:tc>
        <w:tc>
          <w:tcPr>
            <w:tcW w:w="720" w:type="dxa"/>
          </w:tcPr>
          <w:p w:rsidR="00516949" w:rsidRPr="00B60A72" w:rsidRDefault="00516949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</w:p>
        </w:tc>
      </w:tr>
      <w:tr w:rsidR="00516949" w:rsidRPr="00B60A72" w:rsidTr="00A16FEA">
        <w:tc>
          <w:tcPr>
            <w:tcW w:w="9810" w:type="dxa"/>
            <w:gridSpan w:val="3"/>
          </w:tcPr>
          <w:p w:rsidR="00516949" w:rsidRPr="00B60A72" w:rsidRDefault="00683DB7" w:rsidP="009370F5">
            <w:pPr>
              <w:pStyle w:val="Default"/>
              <w:spacing w:line="276" w:lineRule="auto"/>
              <w:rPr>
                <w:rFonts w:ascii="Book Antiqua" w:hAnsi="Book Antiqua" w:cs="Calibri"/>
                <w:iCs/>
                <w:sz w:val="22"/>
                <w:szCs w:val="22"/>
              </w:rPr>
            </w:pPr>
            <w:r w:rsidRPr="00B60A72">
              <w:rPr>
                <w:rFonts w:ascii="Book Antiqua" w:hAnsi="Book Antiqua"/>
                <w:b/>
                <w:i/>
                <w:iCs/>
                <w:sz w:val="22"/>
                <w:szCs w:val="22"/>
              </w:rPr>
              <w:t>(</w:t>
            </w:r>
            <w:r w:rsidR="00516949" w:rsidRPr="00B60A72">
              <w:rPr>
                <w:rFonts w:ascii="Book Antiqua" w:hAnsi="Book Antiqua"/>
                <w:b/>
                <w:i/>
                <w:iCs/>
                <w:sz w:val="22"/>
                <w:szCs w:val="22"/>
              </w:rPr>
              <w:t>Note:</w:t>
            </w:r>
            <w:r w:rsidR="00516949" w:rsidRPr="00B60A72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This is only a list to assist and by no means covers all the aspects which may differ from event to event</w:t>
            </w:r>
            <w:r w:rsidRPr="00B60A72">
              <w:rPr>
                <w:rFonts w:ascii="Book Antiqua" w:hAnsi="Book Antiqua"/>
                <w:i/>
                <w:iCs/>
                <w:sz w:val="22"/>
                <w:szCs w:val="22"/>
              </w:rPr>
              <w:t>)</w:t>
            </w:r>
          </w:p>
        </w:tc>
      </w:tr>
    </w:tbl>
    <w:p w:rsidR="00683DB7" w:rsidRPr="00B60A72" w:rsidRDefault="00683DB7" w:rsidP="001D4D1D">
      <w:pPr>
        <w:tabs>
          <w:tab w:val="left" w:pos="450"/>
        </w:tabs>
        <w:spacing w:line="240" w:lineRule="auto"/>
        <w:rPr>
          <w:rFonts w:ascii="Book Antiqua" w:hAnsi="Book Antiqua"/>
          <w:b/>
        </w:rPr>
      </w:pPr>
    </w:p>
    <w:p w:rsidR="00683DB7" w:rsidRPr="00B60A72" w:rsidRDefault="00683DB7" w:rsidP="001D4D1D">
      <w:pPr>
        <w:tabs>
          <w:tab w:val="left" w:pos="450"/>
        </w:tabs>
        <w:spacing w:line="240" w:lineRule="auto"/>
        <w:rPr>
          <w:rFonts w:ascii="Book Antiqua" w:hAnsi="Book Antiqua"/>
          <w:b/>
        </w:rPr>
      </w:pPr>
    </w:p>
    <w:p w:rsidR="00683DB7" w:rsidRDefault="00683DB7" w:rsidP="001D4D1D">
      <w:pPr>
        <w:tabs>
          <w:tab w:val="left" w:pos="450"/>
        </w:tabs>
        <w:spacing w:line="240" w:lineRule="auto"/>
        <w:rPr>
          <w:b/>
        </w:rPr>
      </w:pPr>
    </w:p>
    <w:p w:rsidR="00683DB7" w:rsidRDefault="00683DB7" w:rsidP="001D4D1D">
      <w:pPr>
        <w:tabs>
          <w:tab w:val="left" w:pos="450"/>
        </w:tabs>
        <w:spacing w:line="240" w:lineRule="auto"/>
        <w:rPr>
          <w:b/>
        </w:rPr>
      </w:pPr>
    </w:p>
    <w:p w:rsidR="00683DB7" w:rsidRDefault="00683DB7" w:rsidP="001D4D1D">
      <w:pPr>
        <w:tabs>
          <w:tab w:val="left" w:pos="450"/>
        </w:tabs>
        <w:spacing w:line="240" w:lineRule="auto"/>
        <w:rPr>
          <w:b/>
        </w:rPr>
      </w:pPr>
    </w:p>
    <w:p w:rsidR="00842195" w:rsidRPr="00CB0FB8" w:rsidRDefault="00AC2AA0" w:rsidP="001D4D1D">
      <w:pPr>
        <w:tabs>
          <w:tab w:val="left" w:pos="450"/>
        </w:tabs>
        <w:spacing w:line="240" w:lineRule="auto"/>
        <w:rPr>
          <w:rFonts w:ascii="Book Antiqua" w:hAnsi="Book Antiqua"/>
          <w:b/>
          <w:i/>
          <w:iCs/>
        </w:rPr>
      </w:pPr>
      <w:r w:rsidRPr="00E13CB8">
        <w:rPr>
          <w:rFonts w:ascii="Book Antiqua" w:hAnsi="Book Antiqua"/>
          <w:b/>
          <w:i/>
        </w:rPr>
        <w:lastRenderedPageBreak/>
        <w:t xml:space="preserve">Check List for Closer of </w:t>
      </w:r>
      <w:r w:rsidR="00CB0FB8" w:rsidRPr="00E13CB8">
        <w:rPr>
          <w:rFonts w:ascii="Book Antiqua" w:hAnsi="Book Antiqua"/>
          <w:b/>
          <w:i/>
        </w:rPr>
        <w:t>QIP STC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0"/>
        <w:gridCol w:w="8370"/>
        <w:gridCol w:w="720"/>
      </w:tblGrid>
      <w:tr w:rsidR="00683DB7" w:rsidRPr="00B60A72" w:rsidTr="00683DB7">
        <w:tc>
          <w:tcPr>
            <w:tcW w:w="720" w:type="dxa"/>
          </w:tcPr>
          <w:p w:rsidR="00683DB7" w:rsidRPr="00B60A72" w:rsidRDefault="00FB7182" w:rsidP="00FB7182">
            <w:pPr>
              <w:pStyle w:val="Default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bCs/>
                <w:sz w:val="22"/>
                <w:szCs w:val="22"/>
              </w:rPr>
              <w:t>1</w:t>
            </w:r>
          </w:p>
        </w:tc>
        <w:tc>
          <w:tcPr>
            <w:tcW w:w="8370" w:type="dxa"/>
          </w:tcPr>
          <w:p w:rsidR="00683DB7" w:rsidRPr="00B60A72" w:rsidRDefault="00535869" w:rsidP="00B60A72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 xml:space="preserve"> the Accounts Settlement Form (</w:t>
            </w:r>
            <w:r w:rsidR="00166440" w:rsidRPr="00B60A72">
              <w:rPr>
                <w:rFonts w:ascii="Book Antiqua" w:hAnsi="Book Antiqua"/>
                <w:sz w:val="22"/>
                <w:szCs w:val="22"/>
              </w:rPr>
              <w:t xml:space="preserve">Form </w:t>
            </w:r>
            <w:r w:rsidR="00B37657" w:rsidRPr="00B60A72">
              <w:rPr>
                <w:rFonts w:ascii="Book Antiqua" w:hAnsi="Book Antiqua"/>
                <w:sz w:val="22"/>
                <w:szCs w:val="22"/>
              </w:rPr>
              <w:t>6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AC2AA0" w:rsidRPr="00B60A72">
              <w:rPr>
                <w:rFonts w:ascii="Book Antiqua" w:hAnsi="Book Antiqua"/>
                <w:sz w:val="22"/>
                <w:szCs w:val="22"/>
              </w:rPr>
              <w:t xml:space="preserve">submitted to the 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>QIP office?</w:t>
            </w:r>
          </w:p>
        </w:tc>
        <w:tc>
          <w:tcPr>
            <w:tcW w:w="720" w:type="dxa"/>
          </w:tcPr>
          <w:p w:rsidR="00683DB7" w:rsidRPr="00B60A72" w:rsidRDefault="00683DB7" w:rsidP="001D4D1D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</w:tc>
      </w:tr>
      <w:tr w:rsidR="00683DB7" w:rsidRPr="00B60A72" w:rsidTr="00683DB7">
        <w:tc>
          <w:tcPr>
            <w:tcW w:w="720" w:type="dxa"/>
          </w:tcPr>
          <w:p w:rsidR="00683DB7" w:rsidRPr="00B60A72" w:rsidRDefault="00FB7182" w:rsidP="00FB7182">
            <w:pPr>
              <w:pStyle w:val="Default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bCs/>
                <w:sz w:val="22"/>
                <w:szCs w:val="22"/>
              </w:rPr>
              <w:t>2</w:t>
            </w:r>
          </w:p>
        </w:tc>
        <w:tc>
          <w:tcPr>
            <w:tcW w:w="8370" w:type="dxa"/>
          </w:tcPr>
          <w:p w:rsidR="00683DB7" w:rsidRPr="00B60A72" w:rsidRDefault="00535869" w:rsidP="00B60A72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</w:t>
            </w:r>
            <w:r w:rsidR="00DC5B3B" w:rsidRPr="00B60A7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C2AA0" w:rsidRPr="00B60A72">
              <w:rPr>
                <w:rFonts w:ascii="Book Antiqua" w:hAnsi="Book Antiqua"/>
                <w:sz w:val="22"/>
                <w:szCs w:val="22"/>
              </w:rPr>
              <w:t xml:space="preserve">the </w:t>
            </w:r>
            <w:r w:rsidR="00B60A72" w:rsidRPr="00B60A72">
              <w:rPr>
                <w:rFonts w:ascii="Book Antiqua" w:hAnsi="Book Antiqua"/>
                <w:sz w:val="22"/>
                <w:szCs w:val="22"/>
              </w:rPr>
              <w:t xml:space="preserve">Principal </w:t>
            </w:r>
            <w:r w:rsidR="00CB0FB8" w:rsidRPr="00B60A72">
              <w:rPr>
                <w:rFonts w:ascii="Book Antiqua" w:hAnsi="Book Antiqua"/>
                <w:sz w:val="22"/>
                <w:szCs w:val="22"/>
              </w:rPr>
              <w:t>Faculty’s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 xml:space="preserve"> report </w:t>
            </w:r>
            <w:r w:rsidR="00E13CB8">
              <w:rPr>
                <w:rFonts w:ascii="Book Antiqua" w:hAnsi="Book Antiqua"/>
                <w:sz w:val="22"/>
                <w:szCs w:val="22"/>
              </w:rPr>
              <w:t>(F</w:t>
            </w:r>
            <w:r w:rsidR="00166440" w:rsidRPr="00B60A72">
              <w:rPr>
                <w:rFonts w:ascii="Book Antiqua" w:hAnsi="Book Antiqua"/>
                <w:sz w:val="22"/>
                <w:szCs w:val="22"/>
              </w:rPr>
              <w:t xml:space="preserve">orm </w:t>
            </w:r>
            <w:r w:rsidR="00B37657" w:rsidRPr="00B60A72">
              <w:rPr>
                <w:rFonts w:ascii="Book Antiqua" w:hAnsi="Book Antiqua"/>
                <w:sz w:val="22"/>
                <w:szCs w:val="22"/>
              </w:rPr>
              <w:t>7</w:t>
            </w:r>
            <w:r w:rsidR="00166440" w:rsidRPr="00B60A72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AC2AA0" w:rsidRPr="00B60A72">
              <w:rPr>
                <w:rFonts w:ascii="Book Antiqua" w:hAnsi="Book Antiqua"/>
                <w:sz w:val="22"/>
                <w:szCs w:val="22"/>
              </w:rPr>
              <w:t xml:space="preserve">submitted to the 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>QIP office?</w:t>
            </w:r>
          </w:p>
        </w:tc>
        <w:tc>
          <w:tcPr>
            <w:tcW w:w="720" w:type="dxa"/>
          </w:tcPr>
          <w:p w:rsidR="00683DB7" w:rsidRPr="00B60A72" w:rsidRDefault="00683DB7" w:rsidP="001D4D1D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</w:tc>
      </w:tr>
      <w:tr w:rsidR="00683DB7" w:rsidRPr="00B60A72" w:rsidTr="00683DB7">
        <w:tc>
          <w:tcPr>
            <w:tcW w:w="720" w:type="dxa"/>
          </w:tcPr>
          <w:p w:rsidR="00683DB7" w:rsidRPr="00B60A72" w:rsidRDefault="00FB7182" w:rsidP="00FB7182">
            <w:pPr>
              <w:pStyle w:val="Default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bCs/>
                <w:sz w:val="22"/>
                <w:szCs w:val="22"/>
              </w:rPr>
              <w:t>3</w:t>
            </w:r>
          </w:p>
        </w:tc>
        <w:tc>
          <w:tcPr>
            <w:tcW w:w="8370" w:type="dxa"/>
          </w:tcPr>
          <w:p w:rsidR="00683DB7" w:rsidRPr="00B60A72" w:rsidRDefault="00535869" w:rsidP="00E13CB8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Are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 xml:space="preserve"> the Participant’s FEED BACK Forms (</w:t>
            </w:r>
            <w:r w:rsidR="00E13CB8">
              <w:rPr>
                <w:rFonts w:ascii="Book Antiqua" w:hAnsi="Book Antiqua"/>
                <w:sz w:val="22"/>
                <w:szCs w:val="22"/>
              </w:rPr>
              <w:t>F</w:t>
            </w:r>
            <w:r w:rsidR="00AC2AA0" w:rsidRPr="00B60A72">
              <w:rPr>
                <w:rFonts w:ascii="Book Antiqua" w:hAnsi="Book Antiqua"/>
                <w:sz w:val="22"/>
                <w:szCs w:val="22"/>
              </w:rPr>
              <w:t xml:space="preserve">orm </w:t>
            </w:r>
            <w:r w:rsidR="00E13CB8">
              <w:rPr>
                <w:rFonts w:ascii="Book Antiqua" w:hAnsi="Book Antiqua"/>
                <w:sz w:val="22"/>
                <w:szCs w:val="22"/>
              </w:rPr>
              <w:t>5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AC2AA0" w:rsidRPr="00B60A72">
              <w:rPr>
                <w:rFonts w:ascii="Book Antiqua" w:hAnsi="Book Antiqua"/>
                <w:sz w:val="22"/>
                <w:szCs w:val="22"/>
              </w:rPr>
              <w:t xml:space="preserve">submitted to the 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>QIP office?</w:t>
            </w:r>
          </w:p>
        </w:tc>
        <w:tc>
          <w:tcPr>
            <w:tcW w:w="720" w:type="dxa"/>
          </w:tcPr>
          <w:p w:rsidR="00683DB7" w:rsidRPr="00B60A72" w:rsidRDefault="00683DB7" w:rsidP="001D4D1D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</w:tc>
      </w:tr>
      <w:tr w:rsidR="00683DB7" w:rsidRPr="00B60A72" w:rsidTr="00683DB7">
        <w:tc>
          <w:tcPr>
            <w:tcW w:w="720" w:type="dxa"/>
          </w:tcPr>
          <w:p w:rsidR="00683DB7" w:rsidRPr="00B60A72" w:rsidRDefault="00FB7182" w:rsidP="00FB7182">
            <w:pPr>
              <w:pStyle w:val="Default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bCs/>
                <w:sz w:val="22"/>
                <w:szCs w:val="22"/>
              </w:rPr>
              <w:t>4</w:t>
            </w:r>
          </w:p>
        </w:tc>
        <w:tc>
          <w:tcPr>
            <w:tcW w:w="8370" w:type="dxa"/>
          </w:tcPr>
          <w:p w:rsidR="00683DB7" w:rsidRPr="00B60A72" w:rsidRDefault="00A44A90" w:rsidP="00A44A90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Are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 xml:space="preserve"> the photographs of various sessions</w:t>
            </w:r>
            <w:r w:rsidR="00DC5B3B" w:rsidRPr="00B60A7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C2AA0" w:rsidRPr="00B60A72">
              <w:rPr>
                <w:rFonts w:ascii="Book Antiqua" w:hAnsi="Book Antiqua"/>
                <w:sz w:val="22"/>
                <w:szCs w:val="22"/>
              </w:rPr>
              <w:t xml:space="preserve">submitted in soft copy to 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>QIP office? [Note: If any video capture is taken (optional), it</w:t>
            </w:r>
            <w:r w:rsidR="00AC2AA0" w:rsidRPr="00B60A72">
              <w:rPr>
                <w:rFonts w:ascii="Book Antiqua" w:hAnsi="Book Antiqua"/>
                <w:sz w:val="22"/>
                <w:szCs w:val="22"/>
              </w:rPr>
              <w:t xml:space="preserve"> needs to be submitted to the </w:t>
            </w:r>
            <w:r w:rsidR="00535869" w:rsidRPr="00B60A72">
              <w:rPr>
                <w:rFonts w:ascii="Book Antiqua" w:hAnsi="Book Antiqua"/>
                <w:sz w:val="22"/>
                <w:szCs w:val="22"/>
              </w:rPr>
              <w:t>QIP office as well.</w:t>
            </w:r>
          </w:p>
        </w:tc>
        <w:tc>
          <w:tcPr>
            <w:tcW w:w="720" w:type="dxa"/>
          </w:tcPr>
          <w:p w:rsidR="00683DB7" w:rsidRPr="00B60A72" w:rsidRDefault="00683DB7" w:rsidP="001D4D1D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</w:tc>
      </w:tr>
      <w:tr w:rsidR="00683DB7" w:rsidRPr="00B60A72" w:rsidTr="00683DB7">
        <w:tc>
          <w:tcPr>
            <w:tcW w:w="720" w:type="dxa"/>
          </w:tcPr>
          <w:p w:rsidR="00683DB7" w:rsidRPr="00B60A72" w:rsidRDefault="00FB7182" w:rsidP="00FB7182">
            <w:pPr>
              <w:pStyle w:val="Default"/>
              <w:jc w:val="center"/>
              <w:rPr>
                <w:rFonts w:ascii="Book Antiqua" w:hAnsi="Book Antiqua" w:cs="Calibri"/>
                <w:bCs/>
                <w:sz w:val="22"/>
                <w:szCs w:val="22"/>
              </w:rPr>
            </w:pPr>
            <w:r w:rsidRPr="00B60A72">
              <w:rPr>
                <w:rFonts w:ascii="Book Antiqua" w:hAnsi="Book Antiqua" w:cs="Calibri"/>
                <w:bCs/>
                <w:sz w:val="22"/>
                <w:szCs w:val="22"/>
              </w:rPr>
              <w:t>5</w:t>
            </w:r>
          </w:p>
        </w:tc>
        <w:tc>
          <w:tcPr>
            <w:tcW w:w="8370" w:type="dxa"/>
          </w:tcPr>
          <w:p w:rsidR="00683DB7" w:rsidRPr="00B60A72" w:rsidRDefault="00535869" w:rsidP="00E13CB8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B60A72">
              <w:rPr>
                <w:rFonts w:ascii="Book Antiqua" w:hAnsi="Book Antiqua"/>
                <w:sz w:val="22"/>
                <w:szCs w:val="22"/>
              </w:rPr>
              <w:t>Is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 xml:space="preserve"> one set of Notes/Handouts (given to the participants), </w:t>
            </w:r>
            <w:r w:rsidR="00AC2AA0" w:rsidRPr="00B60A72">
              <w:rPr>
                <w:rFonts w:ascii="Book Antiqua" w:hAnsi="Book Antiqua"/>
                <w:sz w:val="22"/>
                <w:szCs w:val="22"/>
              </w:rPr>
              <w:t xml:space="preserve">submitted to </w:t>
            </w:r>
            <w:r w:rsidR="00683DB7" w:rsidRPr="00B60A72">
              <w:rPr>
                <w:rFonts w:ascii="Book Antiqua" w:hAnsi="Book Antiqua"/>
                <w:sz w:val="22"/>
                <w:szCs w:val="22"/>
              </w:rPr>
              <w:t>QIP office?</w:t>
            </w:r>
          </w:p>
        </w:tc>
        <w:tc>
          <w:tcPr>
            <w:tcW w:w="720" w:type="dxa"/>
          </w:tcPr>
          <w:p w:rsidR="00683DB7" w:rsidRPr="00B60A72" w:rsidRDefault="00683DB7" w:rsidP="001D4D1D">
            <w:pPr>
              <w:pStyle w:val="Default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</w:tc>
      </w:tr>
      <w:tr w:rsidR="00683DB7" w:rsidRPr="00B60A72" w:rsidTr="007335EB">
        <w:tc>
          <w:tcPr>
            <w:tcW w:w="9810" w:type="dxa"/>
            <w:gridSpan w:val="3"/>
          </w:tcPr>
          <w:p w:rsidR="00683DB7" w:rsidRPr="00CB0FB8" w:rsidRDefault="00683DB7" w:rsidP="00CB0FB8">
            <w:pPr>
              <w:pStyle w:val="Default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CB0FB8">
              <w:rPr>
                <w:rFonts w:ascii="Book Antiqua" w:hAnsi="Book Antiqua"/>
                <w:i/>
                <w:iCs/>
                <w:sz w:val="20"/>
                <w:szCs w:val="20"/>
              </w:rPr>
              <w:t>(</w:t>
            </w:r>
            <w:r w:rsidRPr="00CB0FB8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Note:</w:t>
            </w:r>
            <w:r w:rsidRPr="00CB0FB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This is only a list to assist and by no means covers all the aspects which may differ from </w:t>
            </w:r>
            <w:r w:rsidR="00CB0FB8" w:rsidRPr="00CB0FB8">
              <w:rPr>
                <w:rFonts w:ascii="Book Antiqua" w:hAnsi="Book Antiqua"/>
                <w:i/>
                <w:iCs/>
                <w:sz w:val="20"/>
                <w:szCs w:val="20"/>
              </w:rPr>
              <w:t>STC</w:t>
            </w:r>
            <w:r w:rsidRPr="00CB0FB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to </w:t>
            </w:r>
            <w:r w:rsidR="00CB0FB8" w:rsidRPr="00CB0FB8">
              <w:rPr>
                <w:rFonts w:ascii="Book Antiqua" w:hAnsi="Book Antiqua"/>
                <w:i/>
                <w:iCs/>
                <w:sz w:val="20"/>
                <w:szCs w:val="20"/>
              </w:rPr>
              <w:t>STC</w:t>
            </w:r>
            <w:r w:rsidRPr="00CB0FB8">
              <w:rPr>
                <w:rFonts w:ascii="Book Antiqua" w:hAnsi="Book Antiqua"/>
                <w:i/>
                <w:iCs/>
                <w:sz w:val="20"/>
                <w:szCs w:val="20"/>
              </w:rPr>
              <w:t>)</w:t>
            </w:r>
          </w:p>
        </w:tc>
      </w:tr>
    </w:tbl>
    <w:p w:rsidR="00842195" w:rsidRPr="001F0A85" w:rsidRDefault="00842195" w:rsidP="00A62778">
      <w:pPr>
        <w:pStyle w:val="Default"/>
      </w:pPr>
    </w:p>
    <w:sectPr w:rsidR="00842195" w:rsidRPr="001F0A85" w:rsidSect="00E70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4" w:right="907" w:bottom="994" w:left="994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CE" w:rsidRDefault="000741CE" w:rsidP="00281F88">
      <w:pPr>
        <w:spacing w:after="0" w:line="240" w:lineRule="auto"/>
      </w:pPr>
      <w:r>
        <w:separator/>
      </w:r>
    </w:p>
  </w:endnote>
  <w:endnote w:type="continuationSeparator" w:id="0">
    <w:p w:rsidR="000741CE" w:rsidRDefault="000741CE" w:rsidP="002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8" w:rsidRDefault="00A62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8" w:rsidRDefault="00A62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8" w:rsidRDefault="00A62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CE" w:rsidRDefault="000741CE" w:rsidP="00281F88">
      <w:pPr>
        <w:spacing w:after="0" w:line="240" w:lineRule="auto"/>
      </w:pPr>
      <w:r>
        <w:separator/>
      </w:r>
    </w:p>
  </w:footnote>
  <w:footnote w:type="continuationSeparator" w:id="0">
    <w:p w:rsidR="000741CE" w:rsidRDefault="000741CE" w:rsidP="0028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8" w:rsidRDefault="00A62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88" w:rsidRDefault="00E705F8">
    <w:pPr>
      <w:pStyle w:val="Header"/>
    </w:pPr>
    <w:bookmarkStart w:id="0" w:name="_GoBack"/>
    <w:bookmarkEnd w:id="0"/>
    <w:r>
      <w:rPr>
        <w:b/>
        <w:bCs/>
        <w:noProof/>
      </w:rPr>
      <w:drawing>
        <wp:anchor distT="0" distB="0" distL="114300" distR="114300" simplePos="0" relativeHeight="251671552" behindDoc="0" locked="0" layoutInCell="1" allowOverlap="1" wp14:anchorId="717E67FB" wp14:editId="1967EA31">
          <wp:simplePos x="0" y="0"/>
          <wp:positionH relativeFrom="column">
            <wp:posOffset>42672</wp:posOffset>
          </wp:positionH>
          <wp:positionV relativeFrom="paragraph">
            <wp:posOffset>55626</wp:posOffset>
          </wp:positionV>
          <wp:extent cx="2621280" cy="454660"/>
          <wp:effectExtent l="0" t="0" r="7620" b="2540"/>
          <wp:wrapThrough wrapText="bothSides">
            <wp:wrapPolygon edited="0">
              <wp:start x="0" y="0"/>
              <wp:lineTo x="0" y="20816"/>
              <wp:lineTo x="7064" y="20816"/>
              <wp:lineTo x="8320" y="19911"/>
              <wp:lineTo x="17738" y="16291"/>
              <wp:lineTo x="17738" y="15385"/>
              <wp:lineTo x="21506" y="9955"/>
              <wp:lineTo x="21506" y="3620"/>
              <wp:lineTo x="7064" y="0"/>
              <wp:lineTo x="0" y="0"/>
            </wp:wrapPolygon>
          </wp:wrapThrough>
          <wp:docPr id="115" name="Picture 115" descr="D:\QIP\FORMS_2018\qi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QIP\FORMS_2018\qip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A7B8668" wp14:editId="3FDFF456">
          <wp:simplePos x="0" y="0"/>
          <wp:positionH relativeFrom="margin">
            <wp:posOffset>4230624</wp:posOffset>
          </wp:positionH>
          <wp:positionV relativeFrom="paragraph">
            <wp:posOffset>-36449</wp:posOffset>
          </wp:positionV>
          <wp:extent cx="2269490" cy="546735"/>
          <wp:effectExtent l="0" t="0" r="0" b="5715"/>
          <wp:wrapSquare wrapText="bothSides"/>
          <wp:docPr id="116" name="Picture 116" descr="C:\Users\CET-LAB\Desktop\16.07.15\letterhead new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ET-LAB\Desktop\16.07.15\letterhead new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1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25EBE" wp14:editId="782961EF">
              <wp:simplePos x="0" y="0"/>
              <wp:positionH relativeFrom="column">
                <wp:posOffset>45085</wp:posOffset>
              </wp:positionH>
              <wp:positionV relativeFrom="paragraph">
                <wp:posOffset>590550</wp:posOffset>
              </wp:positionV>
              <wp:extent cx="649605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E36A11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5pt,46.5pt" to="515.0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n+1wEAAA0EAAAOAAAAZHJzL2Uyb0RvYy54bWysU02P0zAQvSPxHyzfadKKliVquoeulguC&#10;ioUf4HXGjSV/aWya9N8zdtp0BUgIxMXJ2PPezHseb+9Ha9gJMGrvWr5c1JyBk77T7tjyb18f39xx&#10;FpNwnTDeQcvPEPn97vWr7RAaWPnemw6QEYmLzRBa3qcUmqqKsgcr4sIHcHSoPFqRKMRj1aEYiN2a&#10;alXXm2rw2AX0EmKk3YfpkO8Kv1Ig02elIiRmWk69pbJiWZ/zWu22ojmiCL2WlzbEP3RhhXZUdKZ6&#10;EEmw76h/obJaoo9epYX0tvJKaQlFA6lZ1j+peepFgKKFzIlhtin+P1r56XRApruWrzlzwtIVPSUU&#10;+tgntvfOkYEe2Tr7NITYUPreHfASxXDALHpUaPOX5LCxeHuevYUxMUmbm7fvN/WarkBez6obMGBM&#10;H8Bbln9abrTLskUjTh9jomKUek3J28axoeWru/W7dUmL3ujuURuTD8vowN4gOwm69DQuc/PE8CKL&#10;IuNoM0uaRJS/dDYw8X8BRaZQ28upQB7HG6eQEly68hpH2RmmqIMZWP8ZeMnPUCij+jfgGVEqe5dm&#10;sNXO4++q36xQU/7VgUl3tuDZd+dyvcUamrni3OV95KF+GRf47RXvfgAAAP//AwBQSwMEFAAGAAgA&#10;AAAhAEyUbJ/dAAAACAEAAA8AAABkcnMvZG93bnJldi54bWxMj0FLw0AQhe+C/2EZwYu0u22h1phN&#10;kYLQQ0FMFa/b3TEJzc6G7KZN/71TPOhx3nu8+V6+Hn0rTtjHJpCG2VSBQLLBNVRp+Ni/TlYgYjLk&#10;TBsINVwwwrq4vclN5sKZ3vFUpkpwCcXMaKhT6jIpo63RmzgNHRJ736H3JvHZV9L15szlvpVzpZbS&#10;m4b4Q2063NRoj+XgNcyr3fbyicvt8WEfd9aWw9fbBrW+vxtfnkEkHNNfGK74jA4FMx3CQC6KVsPj&#10;jIManha86GqrhWLl8KvIIpf/BxQ/AAAA//8DAFBLAQItABQABgAIAAAAIQC2gziS/gAAAOEBAAAT&#10;AAAAAAAAAAAAAAAAAAAAAABbQ29udGVudF9UeXBlc10ueG1sUEsBAi0AFAAGAAgAAAAhADj9If/W&#10;AAAAlAEAAAsAAAAAAAAAAAAAAAAALwEAAF9yZWxzLy5yZWxzUEsBAi0AFAAGAAgAAAAhAHgYif7X&#10;AQAADQQAAA4AAAAAAAAAAAAAAAAALgIAAGRycy9lMm9Eb2MueG1sUEsBAi0AFAAGAAgAAAAhAEyU&#10;bJ/dAAAACAEAAA8AAAAAAAAAAAAAAAAAMQQAAGRycy9kb3ducmV2LnhtbFBLBQYAAAAABAAEAPMA&#10;AAA7BQAAAAA=&#10;" strokecolor="black [3213]" strokeweight="2.25pt">
              <v:stroke joinstyle="miter"/>
            </v:line>
          </w:pict>
        </mc:Fallback>
      </mc:AlternateContent>
    </w:r>
    <w:r w:rsidR="00842195"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9EFDE8" wp14:editId="7C7F9428">
              <wp:simplePos x="0" y="0"/>
              <wp:positionH relativeFrom="margin">
                <wp:posOffset>47625</wp:posOffset>
              </wp:positionH>
              <wp:positionV relativeFrom="paragraph">
                <wp:posOffset>926465</wp:posOffset>
              </wp:positionV>
              <wp:extent cx="6505575" cy="0"/>
              <wp:effectExtent l="0" t="0" r="285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A4FC278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75pt,72.95pt" to="516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fF2QEAAA8EAAAOAAAAZHJzL2Uyb0RvYy54bWysU8GO0zAQvSPxD5bv26QrZYGo6R66Wi4I&#10;KhY+wOuMG0u2x7JNk/49Y6dNV4CQQHtxYs+853lvxpv7yRp2hBA1uo6vVzVn4CT22h06/v3b4817&#10;zmISrhcGHXT8BJHfb9++2Yy+hVsc0PQQGJG42I6+40NKvq2qKAewIq7Qg6OgwmBFom04VH0QI7Fb&#10;U93W9V01Yuh9QAkx0unDHOTbwq8UyPRFqQiJmY5TbamsoazPea22G9EegvCDlucyxH9UYYV2dOlC&#10;9SCSYD+C/o3KahkwokoribZCpbSEooHUrOtf1DwNwkPRQuZEv9gUX49Wfj7uA9M99Y465YSlHj2l&#10;IPRhSGyHzpGDGBgFyanRx5YAO7cP5130+5BlTyrY/CVBbCrunhZ3YUpM0uFdUzfNu4YzeYlVV6AP&#10;MX0EtCz/dNxol4WLVhw/xUSXUeolJR8bx0Yq+UPd1CUtotH9ozYmB8vwwM4EdhTU9jStc/HE8CKL&#10;dsbRYZY0iyh/6WRg5v8KimyhstfzBXkgr5xCSnDpwmscZWeYogoW4LmyvwHP+RkKZVj/Bbwgys3o&#10;0gK22mH4U9lXK9Scf3Fg1p0teMb+VNpbrKGpK86dX0ge65f7Ar++4+1PAAAA//8DAFBLAwQUAAYA&#10;CAAAACEAcIkcIt8AAAAKAQAADwAAAGRycy9kb3ducmV2LnhtbEyPQU/CQBCF7yT+h82YeCGwBQWk&#10;dku00YQbCkavS3doq93ZprtA9dczJCZynPde3nwvWXS2FgdsfeVIwWgYgUDKnamoUPC+eRncg/BB&#10;k9G1I1Twgx4W6VUv0bFxR3rDwzoUgkvIx1pBGUITS+nzEq32Q9cgsbdzrdWBz7aQptVHLre1HEfR&#10;VFpdEX8odYNZifn3em8V7Fbzj6fPfvb6vLHLWTYqvny/+1Xq5rp7fAARsAv/YTjjMzqkzLR1ezJe&#10;1ApmEw6yfDeZgzj70e2Yx23/JJkm8nJCegIAAP//AwBQSwECLQAUAAYACAAAACEAtoM4kv4AAADh&#10;AQAAEwAAAAAAAAAAAAAAAAAAAAAAW0NvbnRlbnRfVHlwZXNdLnhtbFBLAQItABQABgAIAAAAIQA4&#10;/SH/1gAAAJQBAAALAAAAAAAAAAAAAAAAAC8BAABfcmVscy8ucmVsc1BLAQItABQABgAIAAAAIQCj&#10;cFfF2QEAAA8EAAAOAAAAAAAAAAAAAAAAAC4CAABkcnMvZTJvRG9jLnhtbFBLAQItABQABgAIAAAA&#10;IQBwiRwi3wAAAAoBAAAPAAAAAAAAAAAAAAAAADMEAABkcnMvZG93bnJldi54bWxQSwUGAAAAAAQA&#10;BADzAAAAPwUAAAAA&#10;" strokecolor="black [3213]" strokeweight="1.5pt">
              <v:stroke joinstyle="miter"/>
              <w10:wrap anchorx="margin"/>
            </v:line>
          </w:pict>
        </mc:Fallback>
      </mc:AlternateContent>
    </w:r>
    <w:r w:rsidR="00AA610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63AB6E" wp14:editId="1BB48031">
              <wp:simplePos x="0" y="0"/>
              <wp:positionH relativeFrom="column">
                <wp:posOffset>45085</wp:posOffset>
              </wp:positionH>
              <wp:positionV relativeFrom="paragraph">
                <wp:posOffset>590550</wp:posOffset>
              </wp:positionV>
              <wp:extent cx="876300" cy="3333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333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81F88" w:rsidRPr="00281F88" w:rsidRDefault="00CC6693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53586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4117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.55pt;margin-top:46.5pt;width:6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tVSgIAAKAEAAAOAAAAZHJzL2Uyb0RvYy54bWysVE1vGjEQvVfqf7B8bxZIQihiiWgiqkpR&#10;EgmqnI3XG1b1elzbsJv++j57F0LSnqpyMPPl55k3Mzu7bmvN9sr5ikzOh2cDzpSRVFTmOeff18tP&#10;E858EKYQmozK+Yvy/Hr+8cOssVM1oi3pQjkGEOOnjc35NgQ7zTIvt6oW/oysMnCW5GoRoLrnrHCi&#10;AXqts9FgMM4acoV1JJX3sN52Tj5P+GWpZHgoS68C0zlHbiGdLp2beGbzmZg+O2G3lezTEP+QRS0q&#10;g0ePULciCLZz1R9QdSUdeSrDmaQ6o7KspEo1oJrh4F01q62wKtUCcrw90uT/H6y83z86VhU5R6OM&#10;qNGitWoD+0Itm0R2GuunCFpZhIUWZnT5YPcwxqLb0tXxH+Uw+MHzy5HbCCZhnFyNzwfwSLjO8bu6&#10;jCjZ62XrfPiqqGZRyLlD6xKjYn/nQxd6CIlvedJVsay0TkocF3WjHdsLNDq0KUWAv4nShjU5H59f&#10;DhLwG1+EPt7faCF/9OmdRAFPG+QcKelKj1JoN23P04aKF9DkqBszb+WyAu6d8OFROMwV6seuhAcc&#10;pSYkQ73E2Zbcr7/ZYzzaDS9nDeY05/7nTjjFmf5mMAifhxcXcbCTcnF5NYLiTj2bU4/Z1TcEhobY&#10;SiuTGOODPoilo/oJK7WIr8IljMTboPQg3oRue7CSUi0WKQijbEW4MysrI3TsSORz3T4JZ/t+BgzC&#10;PR0mWkzftbWLjTcNLXaByir1PBLcsdrzjjVIU9OvbNyzUz1FvX5Y5r8BAAD//wMAUEsDBBQABgAI&#10;AAAAIQDMeBRp2wAAAAgBAAAPAAAAZHJzL2Rvd25yZXYueG1sTI9Bb8IwDIXvk/gPkZF2GylsDChN&#10;EZq03Udhu4bGtBWN0zUpFH79DJftZvs9PX8vWfW2FidsfeVIwXgUgUDKnamoULDN3p/mIHzQZHTt&#10;CBVc0MMqHTwkOjbuTJ942oRCcAj5WCsoQ2hiKX1eotV+5Bok1g6utTrw2hbStPrM4baWkyh6lVZX&#10;xB9K3eBbiflx01kFhzD7umSYfVy31+74s/Y7+g47pR6H/XoJImAf/sxww2d0SJlp7zoyXtQKZmM2&#10;Klg8c6Ob/DLlw/4+TEGmifxfIP0FAAD//wMAUEsBAi0AFAAGAAgAAAAhALaDOJL+AAAA4QEAABMA&#10;AAAAAAAAAAAAAAAAAAAAAFtDb250ZW50X1R5cGVzXS54bWxQSwECLQAUAAYACAAAACEAOP0h/9YA&#10;AACUAQAACwAAAAAAAAAAAAAAAAAvAQAAX3JlbHMvLnJlbHNQSwECLQAUAAYACAAAACEAlLzbVUoC&#10;AACgBAAADgAAAAAAAAAAAAAAAAAuAgAAZHJzL2Uyb0RvYy54bWxQSwECLQAUAAYACAAAACEAzHgU&#10;adsAAAAIAQAADwAAAAAAAAAAAAAAAACkBAAAZHJzL2Rvd25yZXYueG1sUEsFBgAAAAAEAAQA8wAA&#10;AKwFAAAAAA==&#10;" fillcolor="black [3213]" strokeweight=".5pt">
              <v:textbox>
                <w:txbxContent>
                  <w:p w:rsidR="00281F88" w:rsidRPr="00281F88" w:rsidRDefault="00CC6693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Form </w:t>
                    </w:r>
                    <w:r w:rsidR="0053586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81F8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92377E" wp14:editId="0067A037">
              <wp:simplePos x="0" y="0"/>
              <wp:positionH relativeFrom="column">
                <wp:posOffset>873760</wp:posOffset>
              </wp:positionH>
              <wp:positionV relativeFrom="paragraph">
                <wp:posOffset>600075</wp:posOffset>
              </wp:positionV>
              <wp:extent cx="914400" cy="3619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81F88" w:rsidRPr="00281F88" w:rsidRDefault="00CC669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Checklist for</w:t>
                          </w:r>
                          <w:r w:rsidR="00281F88" w:rsidRPr="00281F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organizing S</w:t>
                          </w:r>
                          <w:r w:rsidR="00A627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hort Term Course</w:t>
                          </w:r>
                          <w:r w:rsidR="00E7638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237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8.8pt;margin-top:47.25pt;width:1in;height:28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YPKgIAAFUEAAAOAAAAZHJzL2Uyb0RvYy54bWysVF1v2jAUfZ+0/2D5fQQoZSMiVKwV06Sq&#10;rQRTn43jkEiJr2UbEvbrd+wAZd2epr2Ym3uv78c5x8zvuqZmB2VdRTrjo8GQM6Ul5ZXeZfzHZvXp&#10;C2fOC52LmrTK+FE5frf4+GHemlSNqaQ6V5ahiHZpazJeem/SJHGyVI1wAzJKI1iQbYTHp90luRUt&#10;qjd1Mh4Op0lLNjeWpHIO3oc+yBexflEo6Z+LwinP6oxjNh9PG89tOJPFXKQ7K0xZydMY4h+maESl&#10;0fRS6kF4wfa2+qNUU0lLjgo/kNQkVBSVVHEHbDMavttmXQqj4i4Ax5kLTO7/lZVPhxfLqjzjM860&#10;aEDRRnWefaWOzQI6rXEpktYGab6DGyyf/Q7OsHRX2Cb8Yh2GOHA+XrANxSScs9FkMkREInQzHc1u&#10;I/bJ22Vjnf+mqGHByLgFdRFRcXh0HoMg9ZwSemlaVXUd6as1azM+vUHJ3yK4UWtcDCv0owbLd9su&#10;LnxZY0v5EdtZ6tXhjFxVmOFROP8iLOSAsSFx/4yjqAm96GRxVpL9+Td/yAdLiHLWQl4Z19A/Z/V3&#10;DfYiGFBj/Jjcfh6jg72ObK8jet/cE/Q7wlMyMpoh39dns7DUvOIdLENPhISW6JxxfzbvfS95vCOp&#10;lsuYBP0Z4R/12shQOiAX8N10r8KaEwke7D3RWYYifcdFn9tjvtx7KqpIVEC5x/QEPrQb+Tu9s/A4&#10;rr9j1tu/weIXAAAA//8DAFBLAwQUAAYACAAAACEA/Q9gFeIAAAAKAQAADwAAAGRycy9kb3ducmV2&#10;LnhtbEyPwU7DMBBE70j8g7VIXFDrpJBQQpwKkEAIQREtQj268RJHje3Idtr071lOcJydp9mZcjGa&#10;ju3Rh9ZZAek0AYa2dqq1jYDP9eNkDixEaZXsnEUBRwywqE5PSlkod7AfuF/FhlGIDYUUoGPsC85D&#10;rdHIMHU9WvK+nTcykvQNV14eKNx0fJYkOTeytfRByx4fNNa71WAE7PTLxXvy9Hb/lT8f/XI9uI1/&#10;3Qhxfjbe3QKLOMY/GH7rU3WoqNPWDVYF1pG+vM4JFXBzlQEjYDZP6bAlJ0sz4FXJ/0+ofgAAAP//&#10;AwBQSwECLQAUAAYACAAAACEAtoM4kv4AAADhAQAAEwAAAAAAAAAAAAAAAAAAAAAAW0NvbnRlbnRf&#10;VHlwZXNdLnhtbFBLAQItABQABgAIAAAAIQA4/SH/1gAAAJQBAAALAAAAAAAAAAAAAAAAAC8BAABf&#10;cmVscy8ucmVsc1BLAQItABQABgAIAAAAIQDeMbYPKgIAAFUEAAAOAAAAAAAAAAAAAAAAAC4CAABk&#10;cnMvZTJvRG9jLnhtbFBLAQItABQABgAIAAAAIQD9D2AV4gAAAAoBAAAPAAAAAAAAAAAAAAAAAIQE&#10;AABkcnMvZG93bnJldi54bWxQSwUGAAAAAAQABADzAAAAkwUAAAAA&#10;" filled="f" stroked="f" strokeweight=".5pt">
              <v:textbox>
                <w:txbxContent>
                  <w:p w:rsidR="00281F88" w:rsidRPr="00281F88" w:rsidRDefault="00CC669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Checklist for</w:t>
                    </w:r>
                    <w:r w:rsidR="00281F88" w:rsidRPr="00281F88">
                      <w:rPr>
                        <w:b/>
                        <w:bCs/>
                        <w:sz w:val="28"/>
                        <w:szCs w:val="28"/>
                      </w:rPr>
                      <w:t xml:space="preserve"> organizing S</w:t>
                    </w:r>
                    <w:r w:rsidR="00A62778">
                      <w:rPr>
                        <w:b/>
                        <w:bCs/>
                        <w:sz w:val="28"/>
                        <w:szCs w:val="28"/>
                      </w:rPr>
                      <w:t>hort Term Course</w:t>
                    </w:r>
                    <w:r w:rsidR="00E76384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78" w:rsidRDefault="00A62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44F7"/>
    <w:multiLevelType w:val="hybridMultilevel"/>
    <w:tmpl w:val="DCF2A89C"/>
    <w:lvl w:ilvl="0" w:tplc="4AEE0E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4F46"/>
    <w:multiLevelType w:val="hybridMultilevel"/>
    <w:tmpl w:val="5DA4F70C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E35"/>
    <w:multiLevelType w:val="hybridMultilevel"/>
    <w:tmpl w:val="936AE994"/>
    <w:lvl w:ilvl="0" w:tplc="F8E64A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64C4C"/>
    <w:multiLevelType w:val="hybridMultilevel"/>
    <w:tmpl w:val="66CE4FC2"/>
    <w:lvl w:ilvl="0" w:tplc="F70883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7178F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0005"/>
    <w:multiLevelType w:val="hybridMultilevel"/>
    <w:tmpl w:val="EE76B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61E21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38E5"/>
    <w:multiLevelType w:val="hybridMultilevel"/>
    <w:tmpl w:val="CC7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616A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A68"/>
    <w:multiLevelType w:val="hybridMultilevel"/>
    <w:tmpl w:val="06FC3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65C7"/>
    <w:multiLevelType w:val="hybridMultilevel"/>
    <w:tmpl w:val="2F1EFFB6"/>
    <w:lvl w:ilvl="0" w:tplc="A5120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8"/>
    <w:rsid w:val="000022C5"/>
    <w:rsid w:val="000413DF"/>
    <w:rsid w:val="00053747"/>
    <w:rsid w:val="00060EAD"/>
    <w:rsid w:val="0006524A"/>
    <w:rsid w:val="000741CE"/>
    <w:rsid w:val="0007606D"/>
    <w:rsid w:val="00081133"/>
    <w:rsid w:val="00086DF5"/>
    <w:rsid w:val="00096F59"/>
    <w:rsid w:val="000A6C3C"/>
    <w:rsid w:val="000B1DF7"/>
    <w:rsid w:val="000B39C6"/>
    <w:rsid w:val="000B6625"/>
    <w:rsid w:val="000B6E88"/>
    <w:rsid w:val="000C400A"/>
    <w:rsid w:val="000C56C8"/>
    <w:rsid w:val="00166440"/>
    <w:rsid w:val="0017281F"/>
    <w:rsid w:val="00181A37"/>
    <w:rsid w:val="00181DAF"/>
    <w:rsid w:val="0019141A"/>
    <w:rsid w:val="00191A97"/>
    <w:rsid w:val="001B4F06"/>
    <w:rsid w:val="001C2CED"/>
    <w:rsid w:val="001D4D1D"/>
    <w:rsid w:val="001E4D30"/>
    <w:rsid w:val="001F0A85"/>
    <w:rsid w:val="00204B7C"/>
    <w:rsid w:val="002204F6"/>
    <w:rsid w:val="00272C72"/>
    <w:rsid w:val="002775AC"/>
    <w:rsid w:val="00281955"/>
    <w:rsid w:val="00281F88"/>
    <w:rsid w:val="002947C0"/>
    <w:rsid w:val="00295247"/>
    <w:rsid w:val="002B2D83"/>
    <w:rsid w:val="002B5214"/>
    <w:rsid w:val="002C0236"/>
    <w:rsid w:val="002C12D4"/>
    <w:rsid w:val="002D6F09"/>
    <w:rsid w:val="00307D5D"/>
    <w:rsid w:val="00314B4F"/>
    <w:rsid w:val="00315FD5"/>
    <w:rsid w:val="00321032"/>
    <w:rsid w:val="003245B2"/>
    <w:rsid w:val="003331B8"/>
    <w:rsid w:val="0033385E"/>
    <w:rsid w:val="00334C38"/>
    <w:rsid w:val="00344AFF"/>
    <w:rsid w:val="00350DF4"/>
    <w:rsid w:val="003712FE"/>
    <w:rsid w:val="00381713"/>
    <w:rsid w:val="003A2E1B"/>
    <w:rsid w:val="003B56E7"/>
    <w:rsid w:val="003E3E03"/>
    <w:rsid w:val="003F7C2A"/>
    <w:rsid w:val="0041291C"/>
    <w:rsid w:val="004176D7"/>
    <w:rsid w:val="00421EBB"/>
    <w:rsid w:val="004417DE"/>
    <w:rsid w:val="00445DAD"/>
    <w:rsid w:val="00456A5E"/>
    <w:rsid w:val="00460F9C"/>
    <w:rsid w:val="004A02F1"/>
    <w:rsid w:val="004C06D8"/>
    <w:rsid w:val="004C62BC"/>
    <w:rsid w:val="004F695A"/>
    <w:rsid w:val="00511323"/>
    <w:rsid w:val="00516949"/>
    <w:rsid w:val="00535869"/>
    <w:rsid w:val="00535999"/>
    <w:rsid w:val="00544214"/>
    <w:rsid w:val="00547570"/>
    <w:rsid w:val="005859D0"/>
    <w:rsid w:val="005A3242"/>
    <w:rsid w:val="005A37F1"/>
    <w:rsid w:val="005B1F72"/>
    <w:rsid w:val="005B4746"/>
    <w:rsid w:val="005C5FD5"/>
    <w:rsid w:val="005E03C7"/>
    <w:rsid w:val="005E19C4"/>
    <w:rsid w:val="005E5E5A"/>
    <w:rsid w:val="00616F8C"/>
    <w:rsid w:val="006321BB"/>
    <w:rsid w:val="00641100"/>
    <w:rsid w:val="00683DB7"/>
    <w:rsid w:val="006A7965"/>
    <w:rsid w:val="006B66D7"/>
    <w:rsid w:val="006F7F95"/>
    <w:rsid w:val="00723C1D"/>
    <w:rsid w:val="00726DDD"/>
    <w:rsid w:val="007378CF"/>
    <w:rsid w:val="007416B1"/>
    <w:rsid w:val="007441A2"/>
    <w:rsid w:val="00776A9F"/>
    <w:rsid w:val="007A4F6B"/>
    <w:rsid w:val="007C4D1A"/>
    <w:rsid w:val="007D2940"/>
    <w:rsid w:val="007D2F09"/>
    <w:rsid w:val="007E3468"/>
    <w:rsid w:val="00842195"/>
    <w:rsid w:val="00853B49"/>
    <w:rsid w:val="0085576C"/>
    <w:rsid w:val="0086514E"/>
    <w:rsid w:val="00890CCC"/>
    <w:rsid w:val="00896AC3"/>
    <w:rsid w:val="008A68CF"/>
    <w:rsid w:val="008A69EA"/>
    <w:rsid w:val="008E717C"/>
    <w:rsid w:val="009370F5"/>
    <w:rsid w:val="0097216C"/>
    <w:rsid w:val="00973416"/>
    <w:rsid w:val="00982F3E"/>
    <w:rsid w:val="009A10BE"/>
    <w:rsid w:val="009D6141"/>
    <w:rsid w:val="009F384F"/>
    <w:rsid w:val="009F3F94"/>
    <w:rsid w:val="00A002CA"/>
    <w:rsid w:val="00A02D1C"/>
    <w:rsid w:val="00A15E88"/>
    <w:rsid w:val="00A239AF"/>
    <w:rsid w:val="00A24293"/>
    <w:rsid w:val="00A344EC"/>
    <w:rsid w:val="00A44A90"/>
    <w:rsid w:val="00A461E5"/>
    <w:rsid w:val="00A62778"/>
    <w:rsid w:val="00A83736"/>
    <w:rsid w:val="00AA3C50"/>
    <w:rsid w:val="00AA51AE"/>
    <w:rsid w:val="00AA6101"/>
    <w:rsid w:val="00AA7CEC"/>
    <w:rsid w:val="00AB5B4C"/>
    <w:rsid w:val="00AC2AA0"/>
    <w:rsid w:val="00AD22CA"/>
    <w:rsid w:val="00AD372A"/>
    <w:rsid w:val="00AD3919"/>
    <w:rsid w:val="00B02546"/>
    <w:rsid w:val="00B047BE"/>
    <w:rsid w:val="00B26E35"/>
    <w:rsid w:val="00B37657"/>
    <w:rsid w:val="00B6090F"/>
    <w:rsid w:val="00B60A72"/>
    <w:rsid w:val="00B756FE"/>
    <w:rsid w:val="00B76B8B"/>
    <w:rsid w:val="00BA3948"/>
    <w:rsid w:val="00BD6B1B"/>
    <w:rsid w:val="00BE1B2C"/>
    <w:rsid w:val="00BF02E8"/>
    <w:rsid w:val="00C2185B"/>
    <w:rsid w:val="00C22E76"/>
    <w:rsid w:val="00C23DAB"/>
    <w:rsid w:val="00C346F8"/>
    <w:rsid w:val="00C63E5A"/>
    <w:rsid w:val="00C64952"/>
    <w:rsid w:val="00C70412"/>
    <w:rsid w:val="00C81B2C"/>
    <w:rsid w:val="00C9343A"/>
    <w:rsid w:val="00C94B72"/>
    <w:rsid w:val="00CB0FB8"/>
    <w:rsid w:val="00CB7148"/>
    <w:rsid w:val="00CC6693"/>
    <w:rsid w:val="00CC7A72"/>
    <w:rsid w:val="00CF0CD1"/>
    <w:rsid w:val="00D1746C"/>
    <w:rsid w:val="00D5284A"/>
    <w:rsid w:val="00D751AC"/>
    <w:rsid w:val="00D755C6"/>
    <w:rsid w:val="00D7743A"/>
    <w:rsid w:val="00DC2986"/>
    <w:rsid w:val="00DC5B3B"/>
    <w:rsid w:val="00DF2BAA"/>
    <w:rsid w:val="00DF33C5"/>
    <w:rsid w:val="00E04F46"/>
    <w:rsid w:val="00E06959"/>
    <w:rsid w:val="00E13CB8"/>
    <w:rsid w:val="00E51F17"/>
    <w:rsid w:val="00E705F8"/>
    <w:rsid w:val="00E76384"/>
    <w:rsid w:val="00EC4188"/>
    <w:rsid w:val="00EC61CB"/>
    <w:rsid w:val="00F22042"/>
    <w:rsid w:val="00F33C4F"/>
    <w:rsid w:val="00F830DE"/>
    <w:rsid w:val="00FA3E57"/>
    <w:rsid w:val="00FB7182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EAF0E-370A-40ED-BA98-5786F6AE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95"/>
  </w:style>
  <w:style w:type="paragraph" w:styleId="Heading1">
    <w:name w:val="heading 1"/>
    <w:basedOn w:val="Normal"/>
    <w:next w:val="Normal"/>
    <w:link w:val="Heading1Char"/>
    <w:uiPriority w:val="9"/>
    <w:qFormat/>
    <w:rsid w:val="00314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82F3E"/>
    <w:pPr>
      <w:keepNext/>
      <w:tabs>
        <w:tab w:val="left" w:pos="5529"/>
      </w:tabs>
      <w:spacing w:before="240" w:after="0" w:line="240" w:lineRule="auto"/>
      <w:ind w:right="2"/>
      <w:jc w:val="both"/>
      <w:outlineLvl w:val="6"/>
    </w:pPr>
    <w:rPr>
      <w:rFonts w:ascii="Arial Narrow" w:eastAsia="Times New Roman" w:hAnsi="Arial Narrow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2F3E"/>
    <w:rPr>
      <w:rFonts w:ascii="Arial Narrow" w:eastAsia="Times New Roman" w:hAnsi="Arial Narrow" w:cs="Times New Roman"/>
      <w:b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4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4D1A"/>
    <w:pPr>
      <w:ind w:left="720"/>
      <w:contextualSpacing/>
    </w:pPr>
  </w:style>
  <w:style w:type="table" w:styleId="TableGrid">
    <w:name w:val="Table Grid"/>
    <w:basedOn w:val="TableNormal"/>
    <w:uiPriority w:val="39"/>
    <w:rsid w:val="001B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88"/>
  </w:style>
  <w:style w:type="paragraph" w:styleId="Footer">
    <w:name w:val="footer"/>
    <w:basedOn w:val="Normal"/>
    <w:link w:val="Foot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5827-991C-4366-94D9-58E031EB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GUWAHATI</dc:creator>
  <cp:lastModifiedBy>CET</cp:lastModifiedBy>
  <cp:revision>98</cp:revision>
  <cp:lastPrinted>2018-02-05T13:55:00Z</cp:lastPrinted>
  <dcterms:created xsi:type="dcterms:W3CDTF">2017-08-29T07:36:00Z</dcterms:created>
  <dcterms:modified xsi:type="dcterms:W3CDTF">2018-05-24T05:18:00Z</dcterms:modified>
</cp:coreProperties>
</file>